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7027120E" w:rsidR="005F0631" w:rsidRPr="00035004" w:rsidRDefault="00ED5155" w:rsidP="00035004">
      <w:pPr>
        <w:jc w:val="center"/>
        <w:rPr>
          <w:b/>
          <w:bCs/>
          <w:sz w:val="26"/>
          <w:szCs w:val="26"/>
          <w:u w:val="single"/>
        </w:rPr>
      </w:pPr>
      <w:r w:rsidRPr="00035004">
        <w:rPr>
          <w:rFonts w:ascii="Times New Roman" w:eastAsia="MS Mincho" w:hAnsi="Times New Roman" w:cs="Times New Roman"/>
          <w:b/>
          <w:bCs/>
          <w:noProof/>
          <w:sz w:val="26"/>
          <w:szCs w:val="26"/>
          <w:u w:val="single"/>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035004" w:rsidRPr="00035004">
        <w:rPr>
          <w:b/>
          <w:bCs/>
          <w:sz w:val="26"/>
          <w:szCs w:val="26"/>
          <w:u w:val="single"/>
        </w:rPr>
        <w:t>Annexure - 3</w:t>
      </w: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6B52B80A" w:rsidR="00497A9C" w:rsidRDefault="00497A9C" w:rsidP="00801034">
      <w:pPr>
        <w:widowControl w:val="0"/>
        <w:suppressAutoHyphens/>
        <w:spacing w:after="0" w:line="240" w:lineRule="auto"/>
        <w:ind w:left="425"/>
        <w:jc w:val="both"/>
        <w:rPr>
          <w:rFonts w:ascii="Arial" w:eastAsia="MS Mincho" w:hAnsi="Arial" w:cs="Arial"/>
          <w:lang w:val="en-US"/>
        </w:rPr>
      </w:pPr>
    </w:p>
    <w:p w14:paraId="5F6B4301" w14:textId="77777777" w:rsidR="00035004" w:rsidRDefault="00035004"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42E6D46E"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r w:rsidR="00BF438D">
        <w:rPr>
          <w:rFonts w:ascii="Arial" w:eastAsia="MS Mincho" w:hAnsi="Arial" w:cs="Arial"/>
          <w:spacing w:val="-2"/>
          <w:szCs w:val="20"/>
          <w:lang w:val="en-US"/>
        </w:rPr>
        <w:t>/ Water filling test</w:t>
      </w:r>
    </w:p>
    <w:p w14:paraId="6B7E9665" w14:textId="2B0CD193"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w:t>
      </w:r>
      <w:r w:rsidR="00BF438D">
        <w:rPr>
          <w:rFonts w:ascii="Arial" w:eastAsia="MS Mincho" w:hAnsi="Arial" w:cs="Arial"/>
          <w:spacing w:val="-2"/>
          <w:szCs w:val="20"/>
          <w:lang w:val="en-US"/>
        </w:rPr>
        <w:t xml:space="preserve">/ Water filling </w:t>
      </w:r>
      <w:r w:rsidRPr="005F0631">
        <w:rPr>
          <w:rFonts w:ascii="Arial" w:eastAsia="MS Mincho" w:hAnsi="Arial" w:cs="Arial"/>
          <w:spacing w:val="-2"/>
          <w:szCs w:val="20"/>
          <w:lang w:val="en-US"/>
        </w:rPr>
        <w:t>tested at shop as per relevant code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w:t>
      </w:r>
      <w:r>
        <w:rPr>
          <w:rFonts w:ascii="Arial" w:eastAsia="MS Mincho" w:hAnsi="Arial" w:cs="Arial"/>
          <w:spacing w:val="-2"/>
          <w:szCs w:val="20"/>
          <w:lang w:val="en-US"/>
        </w:rPr>
        <w:t xml:space="preserve">Hydraulic test </w:t>
      </w:r>
      <w:r w:rsidR="00BF438D">
        <w:rPr>
          <w:rFonts w:ascii="Arial" w:eastAsia="MS Mincho" w:hAnsi="Arial" w:cs="Arial"/>
          <w:spacing w:val="-2"/>
          <w:szCs w:val="20"/>
          <w:lang w:val="en-US"/>
        </w:rPr>
        <w:t xml:space="preserve">/ Water filling test </w:t>
      </w:r>
      <w:r>
        <w:rPr>
          <w:rFonts w:ascii="Arial" w:eastAsia="MS Mincho" w:hAnsi="Arial" w:cs="Arial"/>
          <w:spacing w:val="-2"/>
          <w:szCs w:val="20"/>
          <w:lang w:val="en-US"/>
        </w:rPr>
        <w:t>procedure shall be submitted by the vendor in case hydraulic test</w:t>
      </w:r>
      <w:r w:rsidR="00BF438D">
        <w:rPr>
          <w:rFonts w:ascii="Arial" w:eastAsia="MS Mincho" w:hAnsi="Arial" w:cs="Arial"/>
          <w:spacing w:val="-2"/>
          <w:szCs w:val="20"/>
          <w:lang w:val="en-US"/>
        </w:rPr>
        <w:t>/ water filling test</w:t>
      </w:r>
      <w:r>
        <w:rPr>
          <w:rFonts w:ascii="Arial" w:eastAsia="MS Mincho" w:hAnsi="Arial" w:cs="Arial"/>
          <w:spacing w:val="-2"/>
          <w:szCs w:val="20"/>
          <w:lang w:val="en-US"/>
        </w:rPr>
        <w:t xml:space="preserve"> is required by ITP</w:t>
      </w:r>
      <w:r w:rsidRPr="005F0631">
        <w:rPr>
          <w:rFonts w:ascii="Arial" w:eastAsia="MS Mincho" w:hAnsi="Arial" w:cs="Arial"/>
          <w:spacing w:val="-2"/>
          <w:szCs w:val="20"/>
          <w:lang w:val="en-US"/>
        </w:rPr>
        <w:t>.</w:t>
      </w:r>
    </w:p>
    <w:p w14:paraId="15FB832F" w14:textId="5BFE716B" w:rsidR="006F09E9" w:rsidRPr="005F0631" w:rsidRDefault="006F09E9" w:rsidP="00DA412D">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w:t>
      </w:r>
      <w:r w:rsidR="00DA412D">
        <w:rPr>
          <w:rFonts w:ascii="Arial" w:eastAsia="MS Mincho" w:hAnsi="Arial" w:cs="Arial"/>
          <w:spacing w:val="-2"/>
          <w:szCs w:val="20"/>
          <w:lang w:val="en-US"/>
        </w:rPr>
        <w:t>Leak test as applicable by the Inspection and test plan</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4A7E601"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ITPs for inspection at site during erection and commissioning</w:t>
      </w:r>
      <w:r w:rsidR="00D01DBB">
        <w:rPr>
          <w:rFonts w:ascii="Arial" w:eastAsia="MS Mincho" w:hAnsi="Arial" w:cs="Arial"/>
          <w:lang w:val="en-US"/>
        </w:rPr>
        <w:t xml:space="preserve">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r w:rsidR="00DA412D">
        <w:rPr>
          <w:rFonts w:ascii="Arial" w:eastAsia="MS Mincho" w:hAnsi="Arial" w:cs="Arial"/>
          <w:lang w:val="en-US"/>
        </w:rPr>
        <w:t>Inspection at site shall be carried out at per the site Inspection and Test Plan.</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19E3996E" w:rsidR="00FA4EB1" w:rsidRDefault="00A959D4" w:rsidP="00FA4EB1">
            <w:pPr>
              <w:rPr>
                <w:bCs/>
                <w:lang w:val="en-US"/>
              </w:rPr>
            </w:pPr>
            <w:r>
              <w:rPr>
                <w:bCs/>
                <w:lang w:val="en-US"/>
              </w:rPr>
              <w:t xml:space="preserve">ITP </w:t>
            </w:r>
            <w:r w:rsidR="00DA412D">
              <w:rPr>
                <w:bCs/>
                <w:lang w:val="en-US"/>
              </w:rPr>
              <w:t xml:space="preserve">for Carbon Steel Tank </w:t>
            </w:r>
            <w:r w:rsidR="00FA4EB1">
              <w:rPr>
                <w:bCs/>
                <w:lang w:val="en-US"/>
              </w:rPr>
              <w:t>during Fabrication</w:t>
            </w:r>
          </w:p>
        </w:tc>
        <w:tc>
          <w:tcPr>
            <w:tcW w:w="1559" w:type="dxa"/>
            <w:tcBorders>
              <w:top w:val="double" w:sz="4" w:space="0" w:color="auto"/>
              <w:left w:val="nil"/>
              <w:bottom w:val="single" w:sz="4" w:space="0" w:color="auto"/>
              <w:right w:val="single" w:sz="4" w:space="0" w:color="auto"/>
            </w:tcBorders>
            <w:hideMark/>
          </w:tcPr>
          <w:p w14:paraId="04E77C05" w14:textId="3FAA1FFE" w:rsidR="00FA4EB1" w:rsidRDefault="00DA412D" w:rsidP="00FA4EB1">
            <w:pPr>
              <w:jc w:val="center"/>
              <w:rPr>
                <w:bCs/>
                <w:lang w:val="en-US"/>
              </w:rPr>
            </w:pPr>
            <w:r w:rsidRPr="00DA412D">
              <w:rPr>
                <w:bCs/>
                <w:lang w:val="en-US"/>
              </w:rPr>
              <w:t>RPDU5.QF.506</w:t>
            </w:r>
          </w:p>
        </w:tc>
        <w:tc>
          <w:tcPr>
            <w:tcW w:w="2972" w:type="dxa"/>
            <w:tcBorders>
              <w:top w:val="double" w:sz="4" w:space="0" w:color="auto"/>
              <w:left w:val="single" w:sz="4" w:space="0" w:color="auto"/>
              <w:bottom w:val="single" w:sz="4" w:space="0" w:color="auto"/>
              <w:right w:val="single" w:sz="4" w:space="0" w:color="auto"/>
            </w:tcBorders>
            <w:hideMark/>
          </w:tcPr>
          <w:p w14:paraId="3F8D6D89" w14:textId="0FB677C3" w:rsidR="00FA4EB1" w:rsidRDefault="00DA412D" w:rsidP="00FA4EB1">
            <w:pPr>
              <w:jc w:val="center"/>
              <w:rPr>
                <w:bCs/>
                <w:color w:val="FF0000"/>
                <w:lang w:val="en-US"/>
              </w:rPr>
            </w:pPr>
            <w:r w:rsidRPr="00DA412D">
              <w:rPr>
                <w:bCs/>
                <w:lang w:val="en-US"/>
              </w:rPr>
              <w:t>S21001- IT01- 05CPP- 664007</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564A" w14:textId="77777777" w:rsidR="00476CFD" w:rsidRDefault="00476CFD" w:rsidP="005F0631">
      <w:pPr>
        <w:spacing w:after="0" w:line="240" w:lineRule="auto"/>
      </w:pPr>
      <w:r>
        <w:separator/>
      </w:r>
    </w:p>
  </w:endnote>
  <w:endnote w:type="continuationSeparator" w:id="0">
    <w:p w14:paraId="043E7174" w14:textId="77777777" w:rsidR="00476CFD" w:rsidRDefault="00476CFD"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476CFD"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7382" w14:textId="77777777" w:rsidR="00476CFD" w:rsidRDefault="00476CFD" w:rsidP="005F0631">
      <w:pPr>
        <w:spacing w:after="0" w:line="240" w:lineRule="auto"/>
      </w:pPr>
      <w:r>
        <w:separator/>
      </w:r>
    </w:p>
  </w:footnote>
  <w:footnote w:type="continuationSeparator" w:id="0">
    <w:p w14:paraId="33564EF3" w14:textId="77777777" w:rsidR="00476CFD" w:rsidRDefault="00476CFD"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476CFD">
    <w:pPr>
      <w:pStyle w:val="Header"/>
      <w:jc w:val="right"/>
    </w:pPr>
  </w:p>
  <w:p w14:paraId="7A1C27E5" w14:textId="77777777" w:rsidR="00DF6D64" w:rsidRDefault="00476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004"/>
    <w:rsid w:val="00035DB7"/>
    <w:rsid w:val="00051D98"/>
    <w:rsid w:val="000527CF"/>
    <w:rsid w:val="00067299"/>
    <w:rsid w:val="00067426"/>
    <w:rsid w:val="000F201D"/>
    <w:rsid w:val="00133FCF"/>
    <w:rsid w:val="00151AB3"/>
    <w:rsid w:val="00166974"/>
    <w:rsid w:val="001B74D9"/>
    <w:rsid w:val="001F22A3"/>
    <w:rsid w:val="002061C1"/>
    <w:rsid w:val="00245B8B"/>
    <w:rsid w:val="00246784"/>
    <w:rsid w:val="00260CFE"/>
    <w:rsid w:val="002635A8"/>
    <w:rsid w:val="00285401"/>
    <w:rsid w:val="002C4938"/>
    <w:rsid w:val="002D18F3"/>
    <w:rsid w:val="002F12BD"/>
    <w:rsid w:val="00306706"/>
    <w:rsid w:val="00315408"/>
    <w:rsid w:val="0032086A"/>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76CFD"/>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1400E"/>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3603D"/>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B0462D"/>
    <w:rsid w:val="00B32609"/>
    <w:rsid w:val="00B36115"/>
    <w:rsid w:val="00B61998"/>
    <w:rsid w:val="00B71BB3"/>
    <w:rsid w:val="00BB1B0C"/>
    <w:rsid w:val="00BC35F3"/>
    <w:rsid w:val="00BC74E8"/>
    <w:rsid w:val="00BF438D"/>
    <w:rsid w:val="00C00268"/>
    <w:rsid w:val="00C40B48"/>
    <w:rsid w:val="00C55BB4"/>
    <w:rsid w:val="00CA17BF"/>
    <w:rsid w:val="00CA6B83"/>
    <w:rsid w:val="00CB0A56"/>
    <w:rsid w:val="00D01DBB"/>
    <w:rsid w:val="00D57F54"/>
    <w:rsid w:val="00D60C08"/>
    <w:rsid w:val="00D62639"/>
    <w:rsid w:val="00D823B1"/>
    <w:rsid w:val="00D91421"/>
    <w:rsid w:val="00D94295"/>
    <w:rsid w:val="00DA412D"/>
    <w:rsid w:val="00E10E50"/>
    <w:rsid w:val="00E5288D"/>
    <w:rsid w:val="00E61B68"/>
    <w:rsid w:val="00E82599"/>
    <w:rsid w:val="00E95993"/>
    <w:rsid w:val="00E95FF2"/>
    <w:rsid w:val="00E97107"/>
    <w:rsid w:val="00EA2E13"/>
    <w:rsid w:val="00EB2D9D"/>
    <w:rsid w:val="00EC043D"/>
    <w:rsid w:val="00ED5155"/>
    <w:rsid w:val="00F127DE"/>
    <w:rsid w:val="00F2186E"/>
    <w:rsid w:val="00F22656"/>
    <w:rsid w:val="00F35092"/>
    <w:rsid w:val="00F53D85"/>
    <w:rsid w:val="00F54358"/>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2022-03-02T07:13:00Z</dcterms:created>
  <dcterms:modified xsi:type="dcterms:W3CDTF">2022-03-02T07:13:00Z</dcterms:modified>
</cp:coreProperties>
</file>